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446B" w14:textId="50F61E10" w:rsidR="00CA2599" w:rsidRPr="00A8077C" w:rsidRDefault="00210E28" w:rsidP="00CA2599">
      <w:pPr>
        <w:spacing w:line="240" w:lineRule="auto"/>
        <w:rPr>
          <w:b/>
          <w:bCs/>
          <w:color w:val="0070C0"/>
          <w:sz w:val="28"/>
          <w:szCs w:val="28"/>
        </w:rPr>
      </w:pPr>
      <w:r w:rsidRPr="00A8077C">
        <w:rPr>
          <w:b/>
          <w:bCs/>
          <w:color w:val="0070C0"/>
          <w:sz w:val="28"/>
          <w:szCs w:val="28"/>
        </w:rPr>
        <w:t>I</w:t>
      </w:r>
      <w:r w:rsidR="00CA2599" w:rsidRPr="00A8077C">
        <w:rPr>
          <w:b/>
          <w:bCs/>
          <w:color w:val="0070C0"/>
          <w:sz w:val="28"/>
          <w:szCs w:val="28"/>
        </w:rPr>
        <w:t xml:space="preserve">nstructie voor </w:t>
      </w:r>
      <w:r w:rsidRPr="00A8077C">
        <w:rPr>
          <w:b/>
          <w:bCs/>
          <w:color w:val="0070C0"/>
          <w:sz w:val="28"/>
          <w:szCs w:val="28"/>
        </w:rPr>
        <w:t xml:space="preserve">de </w:t>
      </w:r>
      <w:r w:rsidR="00CA2599" w:rsidRPr="00A8077C">
        <w:rPr>
          <w:b/>
          <w:bCs/>
          <w:color w:val="0070C0"/>
          <w:sz w:val="28"/>
          <w:szCs w:val="28"/>
        </w:rPr>
        <w:t>opdracht</w:t>
      </w:r>
      <w:r w:rsidRPr="00A8077C">
        <w:rPr>
          <w:b/>
          <w:bCs/>
          <w:color w:val="0070C0"/>
          <w:sz w:val="28"/>
          <w:szCs w:val="28"/>
        </w:rPr>
        <w:t xml:space="preserve"> van het derde atelier van een praktijkgemeenschap: de </w:t>
      </w:r>
      <w:r w:rsidR="00320065">
        <w:rPr>
          <w:b/>
          <w:bCs/>
          <w:color w:val="0070C0"/>
          <w:sz w:val="28"/>
          <w:szCs w:val="28"/>
        </w:rPr>
        <w:t xml:space="preserve">voorkeursvariant </w:t>
      </w:r>
      <w:r w:rsidRPr="00A8077C">
        <w:rPr>
          <w:b/>
          <w:bCs/>
          <w:color w:val="0070C0"/>
          <w:sz w:val="28"/>
          <w:szCs w:val="28"/>
        </w:rPr>
        <w:t>benoemen</w:t>
      </w:r>
    </w:p>
    <w:p w14:paraId="56DCCCF2" w14:textId="77777777" w:rsidR="00B86792" w:rsidRDefault="00B86792" w:rsidP="004717EF">
      <w:pPr>
        <w:rPr>
          <w:rFonts w:cstheme="minorHAnsi"/>
          <w:sz w:val="24"/>
          <w:szCs w:val="24"/>
        </w:rPr>
      </w:pPr>
    </w:p>
    <w:p w14:paraId="2A61E0DE" w14:textId="763CCF66" w:rsidR="004717EF" w:rsidRPr="00B4454F" w:rsidRDefault="004717EF" w:rsidP="004717EF">
      <w:pPr>
        <w:rPr>
          <w:rFonts w:cstheme="minorHAnsi"/>
          <w:b/>
          <w:bCs/>
          <w:color w:val="008000"/>
          <w:sz w:val="24"/>
          <w:szCs w:val="24"/>
        </w:rPr>
      </w:pPr>
      <w:r w:rsidRPr="00B4454F">
        <w:rPr>
          <w:rFonts w:cstheme="minorHAnsi"/>
          <w:b/>
          <w:bCs/>
          <w:color w:val="008000"/>
          <w:sz w:val="24"/>
          <w:szCs w:val="24"/>
        </w:rPr>
        <w:t>Opdracht</w:t>
      </w:r>
    </w:p>
    <w:p w14:paraId="1DCD9BB6" w14:textId="0C1DD800" w:rsidR="00A10297" w:rsidRPr="006D3C87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 xml:space="preserve">De deelnemers verdelen zich </w:t>
      </w:r>
      <w:r w:rsidR="00CE26DE" w:rsidRPr="006D3C87">
        <w:rPr>
          <w:rFonts w:cstheme="minorHAnsi"/>
        </w:rPr>
        <w:t xml:space="preserve">in </w:t>
      </w:r>
      <w:r w:rsidRPr="006D3C87">
        <w:rPr>
          <w:rFonts w:cstheme="minorHAnsi"/>
        </w:rPr>
        <w:t xml:space="preserve">groepen; de groepen zijn hetzelfde als die </w:t>
      </w:r>
      <w:r w:rsidR="00137668">
        <w:rPr>
          <w:rFonts w:cstheme="minorHAnsi"/>
        </w:rPr>
        <w:t xml:space="preserve">tijdens </w:t>
      </w:r>
      <w:r w:rsidRPr="006D3C87">
        <w:rPr>
          <w:rFonts w:cstheme="minorHAnsi"/>
        </w:rPr>
        <w:t xml:space="preserve">de </w:t>
      </w:r>
      <w:r w:rsidR="00B86792" w:rsidRPr="006D3C87">
        <w:rPr>
          <w:rFonts w:cstheme="minorHAnsi"/>
        </w:rPr>
        <w:t xml:space="preserve">eerste </w:t>
      </w:r>
      <w:r w:rsidR="00B524CB" w:rsidRPr="006D3C87">
        <w:rPr>
          <w:rFonts w:cstheme="minorHAnsi"/>
        </w:rPr>
        <w:t>twee</w:t>
      </w:r>
      <w:r w:rsidR="00137668">
        <w:rPr>
          <w:rFonts w:cstheme="minorHAnsi"/>
        </w:rPr>
        <w:t xml:space="preserve"> ateliers</w:t>
      </w:r>
      <w:r w:rsidRPr="006D3C87">
        <w:rPr>
          <w:rFonts w:cstheme="minorHAnsi"/>
        </w:rPr>
        <w:t xml:space="preserve">. </w:t>
      </w:r>
    </w:p>
    <w:p w14:paraId="30969D32" w14:textId="77777777" w:rsidR="00A10297" w:rsidRPr="006D3C87" w:rsidRDefault="00A10297" w:rsidP="00A10297">
      <w:pPr>
        <w:pStyle w:val="Lijstalinea"/>
        <w:ind w:left="366"/>
        <w:rPr>
          <w:rFonts w:cstheme="minorHAnsi"/>
        </w:rPr>
      </w:pPr>
    </w:p>
    <w:p w14:paraId="73DB491D" w14:textId="77777777" w:rsidR="00A10297" w:rsidRPr="006D3C87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>In elke groep faciliteert een van de deelnemers de discussie en noteert hij of zij de resultaten op een flap.</w:t>
      </w:r>
    </w:p>
    <w:p w14:paraId="6F63AF49" w14:textId="77777777" w:rsidR="00A10297" w:rsidRPr="006D3C87" w:rsidRDefault="00A10297" w:rsidP="00A10297">
      <w:pPr>
        <w:pStyle w:val="Lijstalinea"/>
        <w:ind w:left="366"/>
        <w:rPr>
          <w:rFonts w:cstheme="minorHAnsi"/>
        </w:rPr>
      </w:pPr>
    </w:p>
    <w:p w14:paraId="3E90DFFC" w14:textId="1D1951CC" w:rsidR="00A10297" w:rsidRPr="006D3C87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>Hij of zij geeft tijdens het volgende programmaonderdeel een pitch of vraagt een andere deelnemer dat te doen.</w:t>
      </w:r>
    </w:p>
    <w:p w14:paraId="1DC44F9C" w14:textId="77777777" w:rsidR="00A10297" w:rsidRPr="006D3C87" w:rsidRDefault="00A10297" w:rsidP="00A10297">
      <w:pPr>
        <w:pStyle w:val="Lijstalinea"/>
        <w:ind w:left="366"/>
        <w:rPr>
          <w:rFonts w:cstheme="minorHAnsi"/>
        </w:rPr>
      </w:pPr>
    </w:p>
    <w:p w14:paraId="009F1C0A" w14:textId="407ED918" w:rsidR="00CA16BB" w:rsidRDefault="00B86792" w:rsidP="00836210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>De groep voer</w:t>
      </w:r>
      <w:r w:rsidR="00210E28" w:rsidRPr="006D3C87">
        <w:rPr>
          <w:rFonts w:cstheme="minorHAnsi"/>
        </w:rPr>
        <w:t xml:space="preserve">t </w:t>
      </w:r>
      <w:r w:rsidRPr="006D3C87">
        <w:rPr>
          <w:rFonts w:cstheme="minorHAnsi"/>
        </w:rPr>
        <w:t>als opdracht uit: ‘</w:t>
      </w:r>
      <w:r w:rsidRPr="006D3C87">
        <w:rPr>
          <w:rFonts w:cstheme="minorHAnsi"/>
          <w:i/>
          <w:iCs/>
        </w:rPr>
        <w:t xml:space="preserve">Geef via trefzinnen en een schets aan wat de gewenste situatie van het </w:t>
      </w:r>
      <w:r w:rsidR="00210E28" w:rsidRPr="006D3C87">
        <w:rPr>
          <w:rFonts w:cstheme="minorHAnsi"/>
          <w:i/>
          <w:iCs/>
        </w:rPr>
        <w:t xml:space="preserve">gebied </w:t>
      </w:r>
      <w:r w:rsidR="00320065">
        <w:rPr>
          <w:rFonts w:cstheme="minorHAnsi"/>
          <w:i/>
          <w:iCs/>
        </w:rPr>
        <w:t xml:space="preserve">(voorkeursvariant) </w:t>
      </w:r>
      <w:r w:rsidRPr="006D3C87">
        <w:rPr>
          <w:rFonts w:cstheme="minorHAnsi"/>
          <w:i/>
          <w:iCs/>
        </w:rPr>
        <w:t xml:space="preserve">is en combineer hierbij inzichten uit </w:t>
      </w:r>
      <w:r w:rsidR="00210E28" w:rsidRPr="006D3C87">
        <w:rPr>
          <w:rFonts w:cstheme="minorHAnsi"/>
          <w:i/>
          <w:iCs/>
        </w:rPr>
        <w:t xml:space="preserve">de verschillende </w:t>
      </w:r>
      <w:r w:rsidRPr="006D3C87">
        <w:rPr>
          <w:rFonts w:cstheme="minorHAnsi"/>
          <w:i/>
          <w:iCs/>
        </w:rPr>
        <w:t>beleidsscenario’s</w:t>
      </w:r>
      <w:r w:rsidRPr="006D3C87">
        <w:rPr>
          <w:rFonts w:cstheme="minorHAnsi"/>
        </w:rPr>
        <w:t xml:space="preserve">’. </w:t>
      </w:r>
    </w:p>
    <w:p w14:paraId="73036327" w14:textId="77777777" w:rsidR="00CA16BB" w:rsidRPr="00CA16BB" w:rsidRDefault="00CA16BB" w:rsidP="00CA16BB">
      <w:pPr>
        <w:pStyle w:val="Lijstalinea"/>
        <w:rPr>
          <w:rFonts w:cstheme="minorHAnsi"/>
        </w:rPr>
      </w:pPr>
    </w:p>
    <w:p w14:paraId="3B2C4281" w14:textId="53E764C4" w:rsidR="00B86792" w:rsidRDefault="00CA16BB" w:rsidP="00836210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Bij de uitvoering van de opdracht zet de </w:t>
      </w:r>
      <w:r w:rsidR="00B86792" w:rsidRPr="006D3C87">
        <w:rPr>
          <w:rFonts w:cstheme="minorHAnsi"/>
        </w:rPr>
        <w:t>groep de volgende stappen</w:t>
      </w:r>
      <w:r>
        <w:rPr>
          <w:rFonts w:cstheme="minorHAnsi"/>
        </w:rPr>
        <w:t xml:space="preserve"> (vanwege de beperkte tijd werkt de groep met twee i.p.v. vier beleidsscenario’s)</w:t>
      </w:r>
      <w:r w:rsidR="00B86792" w:rsidRPr="006D3C87">
        <w:rPr>
          <w:rFonts w:cstheme="minorHAnsi"/>
        </w:rPr>
        <w:t>:</w:t>
      </w:r>
    </w:p>
    <w:p w14:paraId="0AC2BC34" w14:textId="77777777" w:rsidR="00874AAE" w:rsidRPr="00874AAE" w:rsidRDefault="00874AAE" w:rsidP="00874AAE">
      <w:pPr>
        <w:pStyle w:val="Lijstalinea"/>
        <w:rPr>
          <w:rFonts w:cstheme="minorHAnsi"/>
        </w:rPr>
      </w:pPr>
    </w:p>
    <w:p w14:paraId="7B5FC62A" w14:textId="77777777" w:rsidR="006D3C87" w:rsidRPr="006D3C87" w:rsidRDefault="006D3C87" w:rsidP="006D3C8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6D3C87">
        <w:rPr>
          <w:rFonts w:cstheme="minorHAnsi"/>
        </w:rPr>
        <w:t>Neem het strategische vraagstuk uit het tweede atelier en check op basis van de hand-out wat hiervoor de opgaven zijn</w:t>
      </w:r>
    </w:p>
    <w:p w14:paraId="2442418E" w14:textId="77777777" w:rsidR="006D3C87" w:rsidRPr="006D3C87" w:rsidRDefault="006D3C87" w:rsidP="006D3C8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6D3C87">
        <w:rPr>
          <w:rFonts w:cstheme="minorHAnsi"/>
        </w:rPr>
        <w:t xml:space="preserve">Kies het beleidsscenario dat het beste helpt om het vraagstuk aan te pakken en lees de samenvatting </w:t>
      </w:r>
    </w:p>
    <w:p w14:paraId="1CD9A7A6" w14:textId="1C983CF2" w:rsidR="006D3C87" w:rsidRPr="006D3C87" w:rsidRDefault="006D3C87" w:rsidP="006D3C8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6D3C87">
        <w:rPr>
          <w:rFonts w:cstheme="minorHAnsi"/>
        </w:rPr>
        <w:t>Verwoord en verbeeld, geïnspireerd door het scenario, de gewenste situatie van het vraagstuk</w:t>
      </w:r>
      <w:r w:rsidR="00320065">
        <w:rPr>
          <w:rFonts w:cstheme="minorHAnsi"/>
        </w:rPr>
        <w:t xml:space="preserve"> (voorkeursvariant)</w:t>
      </w:r>
      <w:r w:rsidRPr="006D3C87">
        <w:rPr>
          <w:rFonts w:cstheme="minorHAnsi"/>
        </w:rPr>
        <w:t>, inclusief:</w:t>
      </w:r>
    </w:p>
    <w:p w14:paraId="65015495" w14:textId="77777777" w:rsidR="006D3C87" w:rsidRPr="006D3C87" w:rsidRDefault="006D3C87" w:rsidP="006D3C87">
      <w:pPr>
        <w:pStyle w:val="Lijstalinea"/>
        <w:numPr>
          <w:ilvl w:val="1"/>
          <w:numId w:val="8"/>
        </w:numPr>
        <w:spacing w:line="240" w:lineRule="auto"/>
        <w:ind w:left="993" w:hanging="284"/>
        <w:rPr>
          <w:rFonts w:cstheme="minorHAnsi"/>
        </w:rPr>
      </w:pPr>
      <w:r w:rsidRPr="006D3C87">
        <w:rPr>
          <w:rFonts w:cstheme="minorHAnsi"/>
        </w:rPr>
        <w:t xml:space="preserve">de ambities in termen van ruimtegebruik en omgevingskwaliteiten </w:t>
      </w:r>
    </w:p>
    <w:p w14:paraId="7F16CAB1" w14:textId="77777777" w:rsidR="006D3C87" w:rsidRPr="006D3C87" w:rsidRDefault="006D3C87" w:rsidP="006D3C87">
      <w:pPr>
        <w:pStyle w:val="Lijstalinea"/>
        <w:numPr>
          <w:ilvl w:val="1"/>
          <w:numId w:val="9"/>
        </w:numPr>
        <w:spacing w:line="240" w:lineRule="auto"/>
        <w:ind w:left="993" w:hanging="284"/>
        <w:rPr>
          <w:rFonts w:cstheme="minorHAnsi"/>
        </w:rPr>
      </w:pPr>
      <w:r w:rsidRPr="006D3C87">
        <w:rPr>
          <w:rFonts w:cstheme="minorHAnsi"/>
        </w:rPr>
        <w:t>de doelen in kwantitatieve termen en met jaartal (bij contextscenario’s Meer en Minder)</w:t>
      </w:r>
    </w:p>
    <w:p w14:paraId="286ADE17" w14:textId="1566617F" w:rsidR="006D3C87" w:rsidRPr="006D3C87" w:rsidRDefault="006D3C87" w:rsidP="006D3C87">
      <w:pPr>
        <w:pStyle w:val="Lijstalinea"/>
        <w:numPr>
          <w:ilvl w:val="1"/>
          <w:numId w:val="8"/>
        </w:numPr>
        <w:spacing w:line="240" w:lineRule="auto"/>
        <w:ind w:left="993" w:hanging="284"/>
        <w:rPr>
          <w:rFonts w:cstheme="minorHAnsi"/>
        </w:rPr>
      </w:pPr>
      <w:r w:rsidRPr="006D3C87">
        <w:rPr>
          <w:rFonts w:cstheme="minorHAnsi"/>
        </w:rPr>
        <w:t xml:space="preserve">de </w:t>
      </w:r>
      <w:r w:rsidR="00597B45">
        <w:rPr>
          <w:rFonts w:cstheme="minorHAnsi"/>
        </w:rPr>
        <w:t xml:space="preserve">mate van </w:t>
      </w:r>
      <w:r w:rsidRPr="006D3C87">
        <w:rPr>
          <w:rFonts w:cstheme="minorHAnsi"/>
        </w:rPr>
        <w:t>integratie in termen van synergieën, conflicten en keuzen</w:t>
      </w:r>
    </w:p>
    <w:p w14:paraId="26D6E083" w14:textId="3A9876FA" w:rsidR="006D3C87" w:rsidRPr="006D3C87" w:rsidRDefault="006D3C87" w:rsidP="006D3C8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6D3C87">
        <w:rPr>
          <w:rFonts w:cstheme="minorHAnsi"/>
        </w:rPr>
        <w:t xml:space="preserve">Kies het beleidsscenario dat het meeste van het eerste scenario afwijkt en lees de samenvatting </w:t>
      </w:r>
    </w:p>
    <w:p w14:paraId="1C6FD85C" w14:textId="155C23DD" w:rsidR="006D3C87" w:rsidRPr="006D3C87" w:rsidRDefault="006D3C87" w:rsidP="006D3C8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6D3C87">
        <w:rPr>
          <w:rFonts w:cstheme="minorHAnsi"/>
        </w:rPr>
        <w:t>Verrijk, geïnspireerd door dit scenario, de verwoording en verbeelding van de gewenste situatie</w:t>
      </w:r>
      <w:r w:rsidR="00320065">
        <w:rPr>
          <w:rFonts w:cstheme="minorHAnsi"/>
        </w:rPr>
        <w:t xml:space="preserve"> (voorkeursvariant)</w:t>
      </w:r>
      <w:r w:rsidRPr="006D3C87">
        <w:rPr>
          <w:rFonts w:cstheme="minorHAnsi"/>
        </w:rPr>
        <w:t>, inclusief de ambities, de doelen en de integratie</w:t>
      </w:r>
    </w:p>
    <w:p w14:paraId="0E1D9F07" w14:textId="77777777" w:rsidR="00CA16BB" w:rsidRDefault="00CA16BB" w:rsidP="00CA16BB">
      <w:pPr>
        <w:pStyle w:val="Lijstalinea"/>
        <w:ind w:left="366"/>
        <w:rPr>
          <w:rFonts w:cstheme="minorHAnsi"/>
        </w:rPr>
      </w:pPr>
    </w:p>
    <w:p w14:paraId="5770BC4F" w14:textId="5A7F6910" w:rsidR="00E16EFD" w:rsidRPr="00CA16BB" w:rsidRDefault="00E16EFD" w:rsidP="00CA16BB">
      <w:pPr>
        <w:pStyle w:val="Lijstalinea"/>
        <w:numPr>
          <w:ilvl w:val="0"/>
          <w:numId w:val="1"/>
        </w:numPr>
        <w:rPr>
          <w:rFonts w:cstheme="minorHAnsi"/>
        </w:rPr>
      </w:pPr>
      <w:r w:rsidRPr="00EA55D2">
        <w:rPr>
          <w:rFonts w:cstheme="minorHAnsi"/>
        </w:rPr>
        <w:t>Op tafel lig</w:t>
      </w:r>
      <w:r>
        <w:rPr>
          <w:rFonts w:cstheme="minorHAnsi"/>
        </w:rPr>
        <w:t>gen</w:t>
      </w:r>
      <w:r w:rsidRPr="00EA55D2">
        <w:rPr>
          <w:rFonts w:cstheme="minorHAnsi"/>
        </w:rPr>
        <w:t xml:space="preserve">: </w:t>
      </w:r>
      <w:r w:rsidRPr="00CB32C1">
        <w:rPr>
          <w:rFonts w:cstheme="minorHAnsi"/>
        </w:rPr>
        <w:t xml:space="preserve">1 kaart </w:t>
      </w:r>
      <w:r>
        <w:rPr>
          <w:rFonts w:cstheme="minorHAnsi"/>
        </w:rPr>
        <w:t xml:space="preserve">(A1) van het gebied in zijn context, </w:t>
      </w:r>
      <w:r w:rsidRPr="00CB32C1">
        <w:rPr>
          <w:rFonts w:cstheme="minorHAnsi"/>
        </w:rPr>
        <w:t>5 verslagen van het tweede atelier</w:t>
      </w:r>
      <w:r>
        <w:rPr>
          <w:rFonts w:cstheme="minorHAnsi"/>
        </w:rPr>
        <w:t xml:space="preserve">, </w:t>
      </w:r>
      <w:r w:rsidRPr="00CB32C1">
        <w:rPr>
          <w:rFonts w:cstheme="minorHAnsi"/>
        </w:rPr>
        <w:t>5 samenvattingen van de beleidsscenario’s</w:t>
      </w:r>
      <w:r>
        <w:rPr>
          <w:rFonts w:cstheme="minorHAnsi"/>
        </w:rPr>
        <w:t xml:space="preserve">, </w:t>
      </w:r>
      <w:r w:rsidRPr="00CB32C1">
        <w:rPr>
          <w:rFonts w:cstheme="minorHAnsi"/>
        </w:rPr>
        <w:t>5 instructies</w:t>
      </w:r>
      <w:r>
        <w:rPr>
          <w:rFonts w:cstheme="minorHAnsi"/>
        </w:rPr>
        <w:t xml:space="preserve"> en </w:t>
      </w:r>
      <w:r w:rsidRPr="00CB32C1">
        <w:rPr>
          <w:rFonts w:cstheme="minorHAnsi"/>
        </w:rPr>
        <w:t>1 set poster buddies</w:t>
      </w:r>
      <w:r w:rsidR="00CA16BB">
        <w:rPr>
          <w:rFonts w:cstheme="minorHAnsi"/>
        </w:rPr>
        <w:t>; n</w:t>
      </w:r>
      <w:r w:rsidRPr="00CA16BB">
        <w:rPr>
          <w:rFonts w:cstheme="minorHAnsi"/>
        </w:rPr>
        <w:t xml:space="preserve">aast de tafel staat 1 flap-over.  </w:t>
      </w:r>
    </w:p>
    <w:p w14:paraId="7C30C7F4" w14:textId="77777777" w:rsidR="00A20403" w:rsidRDefault="00A20403">
      <w:pPr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br w:type="page"/>
      </w:r>
    </w:p>
    <w:p w14:paraId="48DC7EC6" w14:textId="77777777" w:rsidR="00CA16BB" w:rsidRPr="00B4454F" w:rsidRDefault="00CA16BB" w:rsidP="00CA16BB">
      <w:pPr>
        <w:ind w:left="6"/>
        <w:rPr>
          <w:b/>
          <w:bCs/>
          <w:color w:val="008000"/>
          <w:sz w:val="24"/>
          <w:szCs w:val="24"/>
        </w:rPr>
      </w:pPr>
      <w:r w:rsidRPr="00B4454F">
        <w:rPr>
          <w:b/>
          <w:bCs/>
          <w:color w:val="008000"/>
          <w:sz w:val="24"/>
          <w:szCs w:val="24"/>
        </w:rPr>
        <w:lastRenderedPageBreak/>
        <w:t>Format voor opdracht</w:t>
      </w:r>
    </w:p>
    <w:p w14:paraId="4DF852E3" w14:textId="77777777" w:rsidR="00CA16BB" w:rsidRDefault="00CA16BB" w:rsidP="00CA16BB">
      <w:pPr>
        <w:rPr>
          <w:b/>
          <w:bCs/>
          <w:color w:val="0070C0"/>
          <w:sz w:val="36"/>
          <w:szCs w:val="36"/>
        </w:rPr>
      </w:pPr>
      <w:r>
        <w:rPr>
          <w:b/>
          <w:bCs/>
          <w:noProof/>
          <w:color w:val="0070C0"/>
          <w:sz w:val="36"/>
          <w:szCs w:val="36"/>
        </w:rPr>
        <w:drawing>
          <wp:inline distT="0" distB="0" distL="0" distR="0" wp14:anchorId="4A90A9F4" wp14:editId="68A4D717">
            <wp:extent cx="5722693" cy="2962275"/>
            <wp:effectExtent l="0" t="0" r="0" b="0"/>
            <wp:docPr id="6106953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69534" name="Afbeelding 6106953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9458" cy="297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65995" w14:textId="77777777" w:rsidR="00CA16BB" w:rsidRDefault="00CA16BB" w:rsidP="004717EF">
      <w:pPr>
        <w:rPr>
          <w:b/>
          <w:bCs/>
          <w:sz w:val="24"/>
          <w:szCs w:val="24"/>
        </w:rPr>
      </w:pPr>
    </w:p>
    <w:p w14:paraId="53CCE806" w14:textId="3FE961B6" w:rsidR="00A20403" w:rsidRPr="00B4454F" w:rsidRDefault="00A20403" w:rsidP="004717EF">
      <w:pPr>
        <w:rPr>
          <w:b/>
          <w:bCs/>
          <w:color w:val="008000"/>
          <w:sz w:val="28"/>
          <w:szCs w:val="28"/>
        </w:rPr>
      </w:pPr>
      <w:r w:rsidRPr="00B4454F">
        <w:rPr>
          <w:b/>
          <w:bCs/>
          <w:color w:val="008000"/>
          <w:sz w:val="24"/>
          <w:szCs w:val="24"/>
        </w:rPr>
        <w:t>Gewenst</w:t>
      </w:r>
      <w:r w:rsidR="00E16EFD" w:rsidRPr="00B4454F">
        <w:rPr>
          <w:b/>
          <w:bCs/>
          <w:color w:val="008000"/>
          <w:sz w:val="24"/>
          <w:szCs w:val="24"/>
        </w:rPr>
        <w:t xml:space="preserve"> </w:t>
      </w:r>
      <w:r w:rsidRPr="00B4454F">
        <w:rPr>
          <w:b/>
          <w:bCs/>
          <w:color w:val="008000"/>
          <w:sz w:val="24"/>
          <w:szCs w:val="24"/>
        </w:rPr>
        <w:t xml:space="preserve">ruimtegebruik </w:t>
      </w:r>
      <w:r w:rsidR="00E16EFD" w:rsidRPr="00B4454F">
        <w:rPr>
          <w:b/>
          <w:bCs/>
          <w:color w:val="008000"/>
          <w:sz w:val="24"/>
          <w:szCs w:val="24"/>
        </w:rPr>
        <w:t>als checklist</w:t>
      </w:r>
    </w:p>
    <w:p w14:paraId="07EE4709" w14:textId="310B853C" w:rsidR="004717EF" w:rsidRDefault="004717EF" w:rsidP="00A20403">
      <w:pPr>
        <w:ind w:left="6"/>
        <w:rPr>
          <w:b/>
          <w:bCs/>
          <w:sz w:val="24"/>
          <w:szCs w:val="24"/>
        </w:rPr>
      </w:pPr>
      <w:r>
        <w:rPr>
          <w:noProof/>
          <w:sz w:val="20"/>
          <w:szCs w:val="20"/>
        </w:rPr>
        <w:drawing>
          <wp:inline distT="0" distB="0" distL="0" distR="0" wp14:anchorId="22031202" wp14:editId="417956CC">
            <wp:extent cx="5760720" cy="2811780"/>
            <wp:effectExtent l="0" t="0" r="0" b="7620"/>
            <wp:docPr id="126528923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289234" name="Afbeelding 126528923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D1617" w14:textId="77777777" w:rsidR="004717EF" w:rsidRDefault="004717EF" w:rsidP="00A20403">
      <w:pPr>
        <w:ind w:left="6"/>
        <w:rPr>
          <w:b/>
          <w:bCs/>
          <w:sz w:val="24"/>
          <w:szCs w:val="24"/>
        </w:rPr>
      </w:pPr>
    </w:p>
    <w:p w14:paraId="0CAECD3C" w14:textId="77777777" w:rsidR="00CA16BB" w:rsidRDefault="00CA16B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3A59BC8" w14:textId="46B79A7F" w:rsidR="00A20403" w:rsidRPr="00B4454F" w:rsidRDefault="00C005C1" w:rsidP="00A20403">
      <w:pPr>
        <w:ind w:left="6"/>
        <w:rPr>
          <w:color w:val="008000"/>
          <w:sz w:val="20"/>
          <w:szCs w:val="20"/>
        </w:rPr>
      </w:pPr>
      <w:r w:rsidRPr="00B4454F">
        <w:rPr>
          <w:b/>
          <w:bCs/>
          <w:color w:val="008000"/>
          <w:sz w:val="24"/>
          <w:szCs w:val="24"/>
        </w:rPr>
        <w:lastRenderedPageBreak/>
        <w:t xml:space="preserve">Gewenste </w:t>
      </w:r>
      <w:r w:rsidR="00A20403" w:rsidRPr="00B4454F">
        <w:rPr>
          <w:b/>
          <w:bCs/>
          <w:color w:val="008000"/>
          <w:sz w:val="24"/>
          <w:szCs w:val="24"/>
        </w:rPr>
        <w:t>omgevingskwaliteiten</w:t>
      </w:r>
      <w:r w:rsidR="00E16EFD" w:rsidRPr="00B4454F">
        <w:rPr>
          <w:b/>
          <w:bCs/>
          <w:color w:val="008000"/>
          <w:sz w:val="24"/>
          <w:szCs w:val="24"/>
        </w:rPr>
        <w:t xml:space="preserve"> als checklist</w:t>
      </w:r>
    </w:p>
    <w:p w14:paraId="6887B27D" w14:textId="77777777" w:rsidR="002C3A79" w:rsidRDefault="004717E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1026D85" wp14:editId="5401C43E">
            <wp:extent cx="5753506" cy="3503981"/>
            <wp:effectExtent l="0" t="0" r="0" b="1270"/>
            <wp:docPr id="130128451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284512" name="Afbeelding 13012845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158" cy="352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4C674" w14:textId="225D5401" w:rsidR="00CE26DE" w:rsidRDefault="00CE26DE" w:rsidP="00283E3B">
      <w:pPr>
        <w:rPr>
          <w:sz w:val="24"/>
          <w:szCs w:val="24"/>
        </w:rPr>
      </w:pPr>
    </w:p>
    <w:sectPr w:rsidR="00CE26D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B489E" w14:textId="77777777" w:rsidR="00936C92" w:rsidRDefault="00936C92" w:rsidP="004717EF">
      <w:pPr>
        <w:spacing w:after="0" w:line="240" w:lineRule="auto"/>
      </w:pPr>
      <w:r>
        <w:separator/>
      </w:r>
    </w:p>
  </w:endnote>
  <w:endnote w:type="continuationSeparator" w:id="0">
    <w:p w14:paraId="072A69DF" w14:textId="77777777" w:rsidR="00936C92" w:rsidRDefault="00936C92" w:rsidP="0047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0918475"/>
      <w:docPartObj>
        <w:docPartGallery w:val="Page Numbers (Bottom of Page)"/>
        <w:docPartUnique/>
      </w:docPartObj>
    </w:sdtPr>
    <w:sdtContent>
      <w:p w14:paraId="654D0C81" w14:textId="1201CD93" w:rsidR="004717EF" w:rsidRDefault="004717E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2A057F" w14:textId="77777777" w:rsidR="004717EF" w:rsidRDefault="004717E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171E0" w14:textId="77777777" w:rsidR="00936C92" w:rsidRDefault="00936C92" w:rsidP="004717EF">
      <w:pPr>
        <w:spacing w:after="0" w:line="240" w:lineRule="auto"/>
      </w:pPr>
      <w:r>
        <w:separator/>
      </w:r>
    </w:p>
  </w:footnote>
  <w:footnote w:type="continuationSeparator" w:id="0">
    <w:p w14:paraId="2CE92A3E" w14:textId="77777777" w:rsidR="00936C92" w:rsidRDefault="00936C92" w:rsidP="00471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FC6"/>
    <w:multiLevelType w:val="hybridMultilevel"/>
    <w:tmpl w:val="DA42A254"/>
    <w:lvl w:ilvl="0" w:tplc="ACAE2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77A98"/>
    <w:multiLevelType w:val="hybridMultilevel"/>
    <w:tmpl w:val="E66ECFA8"/>
    <w:lvl w:ilvl="0" w:tplc="04F0C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FAE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4B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0E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E7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E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88A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E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666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5574A6"/>
    <w:multiLevelType w:val="hybridMultilevel"/>
    <w:tmpl w:val="BCACBF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059C5"/>
    <w:multiLevelType w:val="hybridMultilevel"/>
    <w:tmpl w:val="683E9C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01958"/>
    <w:multiLevelType w:val="hybridMultilevel"/>
    <w:tmpl w:val="FB325D3E"/>
    <w:lvl w:ilvl="0" w:tplc="83BAD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DA4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64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09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A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03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9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2C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26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8748ED"/>
    <w:multiLevelType w:val="hybridMultilevel"/>
    <w:tmpl w:val="BF84DC0E"/>
    <w:lvl w:ilvl="0" w:tplc="84180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21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01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E0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6F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89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0C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B00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44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7" w15:restartNumberingAfterBreak="0">
    <w:nsid w:val="6F7830F1"/>
    <w:multiLevelType w:val="hybridMultilevel"/>
    <w:tmpl w:val="74C88EE0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5B6500"/>
    <w:multiLevelType w:val="hybridMultilevel"/>
    <w:tmpl w:val="A2E0D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42618"/>
    <w:multiLevelType w:val="hybridMultilevel"/>
    <w:tmpl w:val="2F3A0B8A"/>
    <w:lvl w:ilvl="0" w:tplc="063ED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10B0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004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A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2F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CA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2EC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8058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278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9456974">
    <w:abstractNumId w:val="6"/>
  </w:num>
  <w:num w:numId="2" w16cid:durableId="1430546276">
    <w:abstractNumId w:val="0"/>
  </w:num>
  <w:num w:numId="3" w16cid:durableId="908997180">
    <w:abstractNumId w:val="4"/>
  </w:num>
  <w:num w:numId="4" w16cid:durableId="62414892">
    <w:abstractNumId w:val="5"/>
  </w:num>
  <w:num w:numId="5" w16cid:durableId="468127878">
    <w:abstractNumId w:val="1"/>
  </w:num>
  <w:num w:numId="6" w16cid:durableId="41634560">
    <w:abstractNumId w:val="9"/>
  </w:num>
  <w:num w:numId="7" w16cid:durableId="313877214">
    <w:abstractNumId w:val="3"/>
  </w:num>
  <w:num w:numId="8" w16cid:durableId="1440684615">
    <w:abstractNumId w:val="7"/>
  </w:num>
  <w:num w:numId="9" w16cid:durableId="2102875453">
    <w:abstractNumId w:val="8"/>
  </w:num>
  <w:num w:numId="10" w16cid:durableId="166481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0304CD6-6F0D-400A-B442-49A3CE97414E}"/>
    <w:docVar w:name="dgnword-eventsink" w:val="1556834372672"/>
  </w:docVars>
  <w:rsids>
    <w:rsidRoot w:val="00CA2599"/>
    <w:rsid w:val="000168E0"/>
    <w:rsid w:val="00030219"/>
    <w:rsid w:val="00055A2D"/>
    <w:rsid w:val="00092920"/>
    <w:rsid w:val="000E6FEE"/>
    <w:rsid w:val="00137668"/>
    <w:rsid w:val="00141B0C"/>
    <w:rsid w:val="002000DF"/>
    <w:rsid w:val="00210E28"/>
    <w:rsid w:val="0022083D"/>
    <w:rsid w:val="002604FC"/>
    <w:rsid w:val="00273C6F"/>
    <w:rsid w:val="002763F2"/>
    <w:rsid w:val="00283E3B"/>
    <w:rsid w:val="00286798"/>
    <w:rsid w:val="002C3A79"/>
    <w:rsid w:val="002C4DF0"/>
    <w:rsid w:val="002E4802"/>
    <w:rsid w:val="00320065"/>
    <w:rsid w:val="0032162D"/>
    <w:rsid w:val="0033755E"/>
    <w:rsid w:val="003F1A7B"/>
    <w:rsid w:val="00401A34"/>
    <w:rsid w:val="00446708"/>
    <w:rsid w:val="0046526F"/>
    <w:rsid w:val="004717EF"/>
    <w:rsid w:val="00475FE8"/>
    <w:rsid w:val="004B4F70"/>
    <w:rsid w:val="00506D7A"/>
    <w:rsid w:val="005215D3"/>
    <w:rsid w:val="00524F1F"/>
    <w:rsid w:val="00540B6E"/>
    <w:rsid w:val="00592FEC"/>
    <w:rsid w:val="00597B45"/>
    <w:rsid w:val="005C7FBB"/>
    <w:rsid w:val="006522AB"/>
    <w:rsid w:val="006552F9"/>
    <w:rsid w:val="00690F8A"/>
    <w:rsid w:val="006944F6"/>
    <w:rsid w:val="006A1E26"/>
    <w:rsid w:val="006D3C87"/>
    <w:rsid w:val="006F7C5A"/>
    <w:rsid w:val="00754CC6"/>
    <w:rsid w:val="007762FE"/>
    <w:rsid w:val="007B572E"/>
    <w:rsid w:val="007C4965"/>
    <w:rsid w:val="00807986"/>
    <w:rsid w:val="00874AAE"/>
    <w:rsid w:val="0088609C"/>
    <w:rsid w:val="008B476A"/>
    <w:rsid w:val="008B6BCD"/>
    <w:rsid w:val="008D6DD7"/>
    <w:rsid w:val="008D77FA"/>
    <w:rsid w:val="008F1B49"/>
    <w:rsid w:val="00902D44"/>
    <w:rsid w:val="00936C92"/>
    <w:rsid w:val="009955F2"/>
    <w:rsid w:val="009A1407"/>
    <w:rsid w:val="009D52DB"/>
    <w:rsid w:val="00A10297"/>
    <w:rsid w:val="00A20403"/>
    <w:rsid w:val="00A579C1"/>
    <w:rsid w:val="00A8077C"/>
    <w:rsid w:val="00B1276B"/>
    <w:rsid w:val="00B20A55"/>
    <w:rsid w:val="00B4454F"/>
    <w:rsid w:val="00B524CB"/>
    <w:rsid w:val="00B712D2"/>
    <w:rsid w:val="00B86792"/>
    <w:rsid w:val="00BD172F"/>
    <w:rsid w:val="00C005C1"/>
    <w:rsid w:val="00C30917"/>
    <w:rsid w:val="00C476BB"/>
    <w:rsid w:val="00CA0A95"/>
    <w:rsid w:val="00CA16BB"/>
    <w:rsid w:val="00CA2599"/>
    <w:rsid w:val="00CD0658"/>
    <w:rsid w:val="00CE26DE"/>
    <w:rsid w:val="00CE3D39"/>
    <w:rsid w:val="00D17848"/>
    <w:rsid w:val="00D70C13"/>
    <w:rsid w:val="00E16EFD"/>
    <w:rsid w:val="00E62801"/>
    <w:rsid w:val="00F32AFA"/>
    <w:rsid w:val="00F4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90B4"/>
  <w15:chartTrackingRefBased/>
  <w15:docId w15:val="{81AC9171-312C-4B9D-9941-852E3912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A25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5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71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17EF"/>
  </w:style>
  <w:style w:type="paragraph" w:styleId="Voettekst">
    <w:name w:val="footer"/>
    <w:basedOn w:val="Standaard"/>
    <w:link w:val="VoettekstChar"/>
    <w:uiPriority w:val="99"/>
    <w:unhideWhenUsed/>
    <w:rsid w:val="00471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17EF"/>
  </w:style>
  <w:style w:type="table" w:styleId="Tabelraster">
    <w:name w:val="Table Grid"/>
    <w:basedOn w:val="Standaardtabel"/>
    <w:uiPriority w:val="39"/>
    <w:rsid w:val="00283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0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2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1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BA619-9582-4F9B-B709-6F0AD647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16</cp:revision>
  <cp:lastPrinted>2023-10-01T09:43:00Z</cp:lastPrinted>
  <dcterms:created xsi:type="dcterms:W3CDTF">2024-02-23T13:54:00Z</dcterms:created>
  <dcterms:modified xsi:type="dcterms:W3CDTF">2025-01-16T20:18:00Z</dcterms:modified>
</cp:coreProperties>
</file>